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53822" w14:textId="77777777" w:rsidR="005C6D15" w:rsidRDefault="005C6D15" w:rsidP="005C6D15">
      <w:pPr>
        <w:pStyle w:val="Normal1"/>
        <w:jc w:val="center"/>
        <w:outlineLvl w:val="0"/>
        <w:rPr>
          <w:rFonts w:ascii="Century Gothic" w:hAnsi="Century Gothic"/>
          <w:b/>
          <w:bCs/>
          <w:sz w:val="22"/>
          <w:szCs w:val="22"/>
        </w:rPr>
      </w:pPr>
    </w:p>
    <w:p w14:paraId="54143095" w14:textId="339F3383" w:rsidR="00725CF0" w:rsidRPr="00071DEA" w:rsidRDefault="00DD77DD" w:rsidP="005C6D15">
      <w:pPr>
        <w:pStyle w:val="Normal1"/>
        <w:jc w:val="center"/>
        <w:outlineLvl w:val="0"/>
        <w:rPr>
          <w:rFonts w:ascii="Merriweather" w:eastAsia="Arial" w:hAnsi="Merriweather" w:cs="Arial"/>
          <w:b/>
          <w:bCs/>
          <w:sz w:val="32"/>
          <w:szCs w:val="32"/>
        </w:rPr>
      </w:pPr>
      <w:r w:rsidRPr="00071DEA">
        <w:rPr>
          <w:rFonts w:ascii="Merriweather" w:hAnsi="Merriweather"/>
          <w:b/>
          <w:bCs/>
          <w:sz w:val="32"/>
          <w:szCs w:val="32"/>
        </w:rPr>
        <w:t xml:space="preserve">Annual </w:t>
      </w:r>
      <w:r w:rsidR="008E6345" w:rsidRPr="00071DEA">
        <w:rPr>
          <w:rFonts w:ascii="Merriweather" w:hAnsi="Merriweather"/>
          <w:b/>
          <w:bCs/>
          <w:sz w:val="32"/>
          <w:szCs w:val="32"/>
        </w:rPr>
        <w:t>Meeting</w:t>
      </w:r>
    </w:p>
    <w:p w14:paraId="7E1B9BEA" w14:textId="2E4C3D43" w:rsidR="00CA7B53" w:rsidRPr="00071DEA" w:rsidRDefault="00071DEA">
      <w:pPr>
        <w:pStyle w:val="BodyA"/>
        <w:jc w:val="center"/>
        <w:rPr>
          <w:rFonts w:ascii="Merriweather" w:hAnsi="Merriweather"/>
          <w:b/>
          <w:bCs/>
          <w:sz w:val="32"/>
          <w:szCs w:val="32"/>
        </w:rPr>
      </w:pPr>
      <w:r w:rsidRPr="00071DEA">
        <w:rPr>
          <w:rFonts w:ascii="Merriweather" w:hAnsi="Merriweather"/>
          <w:b/>
          <w:bCs/>
          <w:sz w:val="32"/>
          <w:szCs w:val="32"/>
        </w:rPr>
        <w:t xml:space="preserve">September </w:t>
      </w:r>
      <w:r w:rsidR="00580258">
        <w:rPr>
          <w:rFonts w:ascii="Merriweather" w:hAnsi="Merriweather"/>
          <w:b/>
          <w:bCs/>
          <w:sz w:val="32"/>
          <w:szCs w:val="32"/>
        </w:rPr>
        <w:t>30</w:t>
      </w:r>
      <w:r w:rsidRPr="00071DEA">
        <w:rPr>
          <w:rFonts w:ascii="Merriweather" w:hAnsi="Merriweather"/>
          <w:b/>
          <w:bCs/>
          <w:sz w:val="32"/>
          <w:szCs w:val="32"/>
        </w:rPr>
        <w:t>, 20</w:t>
      </w:r>
      <w:r w:rsidR="00E97BD4">
        <w:rPr>
          <w:rFonts w:ascii="Merriweather" w:hAnsi="Merriweather"/>
          <w:b/>
          <w:bCs/>
          <w:sz w:val="32"/>
          <w:szCs w:val="32"/>
        </w:rPr>
        <w:t>19</w:t>
      </w:r>
    </w:p>
    <w:p w14:paraId="56AE610B" w14:textId="27135698" w:rsidR="00FD2C5A" w:rsidRPr="00071DEA" w:rsidRDefault="002D2B35" w:rsidP="002D2B35">
      <w:pPr>
        <w:pStyle w:val="BodyA"/>
        <w:tabs>
          <w:tab w:val="left" w:pos="2505"/>
          <w:tab w:val="center" w:pos="4680"/>
        </w:tabs>
        <w:rPr>
          <w:rFonts w:ascii="Merriweather" w:hAnsi="Merriweather"/>
          <w:b/>
          <w:sz w:val="32"/>
          <w:szCs w:val="32"/>
        </w:rPr>
      </w:pPr>
      <w:r>
        <w:rPr>
          <w:rFonts w:ascii="Merriweather" w:hAnsi="Merriweather"/>
          <w:b/>
          <w:bCs/>
          <w:sz w:val="32"/>
          <w:szCs w:val="32"/>
        </w:rPr>
        <w:tab/>
      </w:r>
      <w:r>
        <w:rPr>
          <w:rFonts w:ascii="Merriweather" w:hAnsi="Merriweather"/>
          <w:b/>
          <w:bCs/>
          <w:sz w:val="32"/>
          <w:szCs w:val="32"/>
        </w:rPr>
        <w:tab/>
      </w:r>
      <w:r w:rsidR="00580258">
        <w:rPr>
          <w:rFonts w:ascii="Merriweather" w:hAnsi="Merriweather"/>
          <w:b/>
          <w:bCs/>
          <w:sz w:val="32"/>
          <w:szCs w:val="32"/>
        </w:rPr>
        <w:t>WREN Gallery</w:t>
      </w:r>
    </w:p>
    <w:p w14:paraId="43E77A14" w14:textId="77777777" w:rsidR="00206EB6" w:rsidRPr="00424280" w:rsidRDefault="00206EB6" w:rsidP="00206EB6">
      <w:pPr>
        <w:jc w:val="center"/>
        <w:rPr>
          <w:rFonts w:eastAsia="Times New Roman"/>
          <w:color w:val="000000"/>
        </w:rPr>
      </w:pPr>
      <w:r w:rsidRPr="00424280">
        <w:rPr>
          <w:rFonts w:ascii="Calibri" w:eastAsia="Times New Roman" w:hAnsi="Calibri"/>
          <w:color w:val="3B3838"/>
          <w:sz w:val="20"/>
          <w:szCs w:val="20"/>
        </w:rPr>
        <w:t>Supporting better lives and livelihoods; enhancing the vitality of Bethlehem’s Main Street; and, practicing innovation in rural economic development.</w:t>
      </w:r>
    </w:p>
    <w:p w14:paraId="2243354C" w14:textId="77777777" w:rsidR="00206EB6" w:rsidRDefault="00206EB6" w:rsidP="00206EB6">
      <w:pPr>
        <w:pStyle w:val="NoSpacing"/>
        <w:jc w:val="center"/>
        <w:rPr>
          <w:b/>
        </w:rPr>
      </w:pPr>
    </w:p>
    <w:p w14:paraId="07606AE5" w14:textId="77777777" w:rsidR="00206EB6" w:rsidRDefault="00206EB6" w:rsidP="00206EB6">
      <w:pPr>
        <w:pStyle w:val="NoSpacing"/>
        <w:rPr>
          <w:b/>
        </w:rPr>
      </w:pPr>
    </w:p>
    <w:p w14:paraId="18F19535" w14:textId="090A2F84" w:rsidR="00206EB6" w:rsidRDefault="00206EB6" w:rsidP="00206EB6">
      <w:pPr>
        <w:pStyle w:val="NoSpacing"/>
      </w:pPr>
      <w:r w:rsidRPr="0074678A">
        <w:rPr>
          <w:b/>
        </w:rPr>
        <w:t xml:space="preserve">Attendees:  </w:t>
      </w:r>
      <w:r w:rsidRPr="0074678A">
        <w:t xml:space="preserve">  Deb Hanna, </w:t>
      </w:r>
      <w:r>
        <w:t>Kate Foley,</w:t>
      </w:r>
      <w:r w:rsidRPr="0074678A">
        <w:t xml:space="preserve"> Judith Hull</w:t>
      </w:r>
      <w:r>
        <w:t>, Mary Secor</w:t>
      </w:r>
    </w:p>
    <w:p w14:paraId="1DD4C6ED" w14:textId="1797F981" w:rsidR="00206EB6" w:rsidRDefault="00206EB6" w:rsidP="00206EB6">
      <w:pPr>
        <w:pStyle w:val="NoSpacing"/>
      </w:pPr>
      <w:r>
        <w:t xml:space="preserve">Absent:  Ayla </w:t>
      </w:r>
      <w:proofErr w:type="spellStart"/>
      <w:r w:rsidRPr="0074678A">
        <w:t>Queiroga</w:t>
      </w:r>
      <w:proofErr w:type="spellEnd"/>
      <w:r>
        <w:t xml:space="preserve">, Irene </w:t>
      </w:r>
      <w:proofErr w:type="spellStart"/>
      <w:r>
        <w:t>Mosedale</w:t>
      </w:r>
      <w:proofErr w:type="spellEnd"/>
    </w:p>
    <w:p w14:paraId="06E03C48" w14:textId="77777777" w:rsidR="00206EB6" w:rsidRPr="0074678A" w:rsidRDefault="00206EB6" w:rsidP="00206EB6">
      <w:pPr>
        <w:pStyle w:val="NoSpacing"/>
      </w:pPr>
    </w:p>
    <w:p w14:paraId="2493E92A" w14:textId="48394560" w:rsidR="00206EB6" w:rsidRPr="0074678A" w:rsidRDefault="00206EB6" w:rsidP="00206EB6">
      <w:pPr>
        <w:pStyle w:val="NoSpacing"/>
        <w:rPr>
          <w:b/>
        </w:rPr>
      </w:pPr>
      <w:r w:rsidRPr="0074678A">
        <w:rPr>
          <w:b/>
        </w:rPr>
        <w:t>General</w:t>
      </w:r>
      <w:r w:rsidR="000E0F7C">
        <w:rPr>
          <w:b/>
        </w:rPr>
        <w:t xml:space="preserve"> Discussion</w:t>
      </w:r>
    </w:p>
    <w:p w14:paraId="5964BCE9" w14:textId="66CD8702" w:rsidR="00206EB6" w:rsidRDefault="00206EB6" w:rsidP="00206EB6">
      <w:pPr>
        <w:pStyle w:val="NoSpacing"/>
        <w:numPr>
          <w:ilvl w:val="0"/>
          <w:numId w:val="28"/>
        </w:numPr>
      </w:pPr>
      <w:r w:rsidRPr="0074678A">
        <w:t xml:space="preserve">Motion to start </w:t>
      </w:r>
      <w:r w:rsidR="000E0F7C">
        <w:t xml:space="preserve">the </w:t>
      </w:r>
      <w:r w:rsidRPr="0074678A">
        <w:t xml:space="preserve">meeting </w:t>
      </w:r>
      <w:r>
        <w:t>at 5:30</w:t>
      </w:r>
      <w:r w:rsidRPr="0074678A">
        <w:t xml:space="preserve"> pm was</w:t>
      </w:r>
      <w:r w:rsidR="00217933">
        <w:t xml:space="preserve"> seconded and</w:t>
      </w:r>
      <w:r w:rsidRPr="0074678A">
        <w:t xml:space="preserve"> unanimously</w:t>
      </w:r>
      <w:r w:rsidR="00217933">
        <w:t xml:space="preserve"> approved by</w:t>
      </w:r>
      <w:r w:rsidRPr="0074678A">
        <w:t xml:space="preserve"> members present.  </w:t>
      </w:r>
    </w:p>
    <w:p w14:paraId="3AACBC04" w14:textId="75C1506F" w:rsidR="00217933" w:rsidRDefault="00217933" w:rsidP="00217933">
      <w:pPr>
        <w:pStyle w:val="NoSpacing"/>
        <w:numPr>
          <w:ilvl w:val="0"/>
          <w:numId w:val="28"/>
        </w:numPr>
      </w:pPr>
      <w:r>
        <w:t>Motion to approve minutes for last year’s September annual meeting was seconded and unanimously approved by members present</w:t>
      </w:r>
      <w:r w:rsidR="000E0F7C">
        <w:t xml:space="preserve"> (Ayla and Irene voted yes via proxy – Deb Hanna)</w:t>
      </w:r>
      <w:r>
        <w:t>.</w:t>
      </w:r>
    </w:p>
    <w:p w14:paraId="79660DEB" w14:textId="3561F8FD" w:rsidR="00AD4DE8" w:rsidRDefault="00217933" w:rsidP="00206EB6">
      <w:pPr>
        <w:pStyle w:val="NoSpacing"/>
        <w:numPr>
          <w:ilvl w:val="0"/>
          <w:numId w:val="28"/>
        </w:numPr>
      </w:pPr>
      <w:r>
        <w:t xml:space="preserve">Mary Secor formally thanked staff Laura Barrington, Deb </w:t>
      </w:r>
      <w:proofErr w:type="spellStart"/>
      <w:r>
        <w:t>Loughnane</w:t>
      </w:r>
      <w:proofErr w:type="spellEnd"/>
      <w:r>
        <w:t xml:space="preserve"> and Kather</w:t>
      </w:r>
      <w:r w:rsidR="00E85AB5">
        <w:t xml:space="preserve">ine Ferrier, as well as </w:t>
      </w:r>
      <w:r>
        <w:t xml:space="preserve">former board president </w:t>
      </w:r>
      <w:r w:rsidR="00AD4DE8">
        <w:t>Susan Retz</w:t>
      </w:r>
      <w:r w:rsidR="00A97D4E">
        <w:t xml:space="preserve"> and Angel Larcom</w:t>
      </w:r>
      <w:r>
        <w:t xml:space="preserve"> for </w:t>
      </w:r>
      <w:r w:rsidR="00E85AB5">
        <w:t>staying with WREN through a challenging time and helping achieve this year’s accomplishments.</w:t>
      </w:r>
      <w:r w:rsidR="00A97D4E">
        <w:t xml:space="preserve">  The Thank You page in the handouts listed the many other names of folks whose help was greatly appreciated.</w:t>
      </w:r>
    </w:p>
    <w:p w14:paraId="1865D3FB" w14:textId="3B79B91B" w:rsidR="000E0F7C" w:rsidRDefault="000E0F7C" w:rsidP="000E0F7C">
      <w:pPr>
        <w:pStyle w:val="NoSpacing"/>
        <w:numPr>
          <w:ilvl w:val="0"/>
          <w:numId w:val="28"/>
        </w:numPr>
      </w:pPr>
      <w:r>
        <w:t>Motion to accept amendments to bylaws was seconded and unanimously approved by members present (Ayla and Irene voted yes via proxy – Deb Hanna).</w:t>
      </w:r>
    </w:p>
    <w:p w14:paraId="3BE0DF1F" w14:textId="77777777" w:rsidR="00A97D4E" w:rsidRDefault="00A97D4E" w:rsidP="00A97D4E">
      <w:pPr>
        <w:pStyle w:val="NoSpacing"/>
        <w:numPr>
          <w:ilvl w:val="0"/>
          <w:numId w:val="28"/>
        </w:numPr>
      </w:pPr>
      <w:r>
        <w:t>Motion was made, seconded, and unanimously approved by members present (Ayla and Irene voted yes via proxy – Deb Hanna) to accept new board candidates:</w:t>
      </w:r>
    </w:p>
    <w:p w14:paraId="3CDC6D32" w14:textId="77777777" w:rsidR="00A97D4E" w:rsidRDefault="00A97D4E" w:rsidP="00A97D4E">
      <w:pPr>
        <w:pStyle w:val="NoSpacing"/>
        <w:numPr>
          <w:ilvl w:val="1"/>
          <w:numId w:val="28"/>
        </w:numPr>
      </w:pPr>
      <w:r>
        <w:t>Jan Apple</w:t>
      </w:r>
    </w:p>
    <w:p w14:paraId="6F55F532" w14:textId="77777777" w:rsidR="00A97D4E" w:rsidRDefault="00A97D4E" w:rsidP="00A97D4E">
      <w:pPr>
        <w:pStyle w:val="NoSpacing"/>
        <w:numPr>
          <w:ilvl w:val="1"/>
          <w:numId w:val="28"/>
        </w:numPr>
      </w:pPr>
      <w:r>
        <w:t>Sarah Parrish</w:t>
      </w:r>
    </w:p>
    <w:p w14:paraId="4FAC7DCB" w14:textId="77777777" w:rsidR="00A97D4E" w:rsidRPr="0074678A" w:rsidRDefault="00A97D4E" w:rsidP="00A97D4E">
      <w:pPr>
        <w:pStyle w:val="NoSpacing"/>
        <w:numPr>
          <w:ilvl w:val="1"/>
          <w:numId w:val="28"/>
        </w:numPr>
      </w:pPr>
      <w:r>
        <w:t>Annie Stuart</w:t>
      </w:r>
    </w:p>
    <w:p w14:paraId="6F435BD7" w14:textId="2651B66F" w:rsidR="00A97D4E" w:rsidRDefault="00A97D4E" w:rsidP="00A97D4E">
      <w:pPr>
        <w:pStyle w:val="NoSpacing"/>
        <w:numPr>
          <w:ilvl w:val="0"/>
          <w:numId w:val="28"/>
        </w:numPr>
      </w:pPr>
      <w:r>
        <w:t xml:space="preserve">Kate Foley presented the Wonders of WREN (WOW) awards, women whose dedication and many hours brought WREN out of hibernation: </w:t>
      </w:r>
    </w:p>
    <w:p w14:paraId="06273EB2" w14:textId="77777777" w:rsidR="00A97D4E" w:rsidRDefault="00A97D4E" w:rsidP="00A97D4E">
      <w:pPr>
        <w:pStyle w:val="NoSpacing"/>
        <w:numPr>
          <w:ilvl w:val="1"/>
          <w:numId w:val="28"/>
        </w:numPr>
      </w:pPr>
      <w:r>
        <w:t xml:space="preserve">Katy </w:t>
      </w:r>
      <w:proofErr w:type="spellStart"/>
      <w:r>
        <w:t>Curyn</w:t>
      </w:r>
      <w:proofErr w:type="spellEnd"/>
      <w:r>
        <w:t xml:space="preserve"> </w:t>
      </w:r>
    </w:p>
    <w:p w14:paraId="2A9CE23F" w14:textId="77777777" w:rsidR="00A97D4E" w:rsidRDefault="00A97D4E" w:rsidP="00A97D4E">
      <w:pPr>
        <w:pStyle w:val="NoSpacing"/>
        <w:numPr>
          <w:ilvl w:val="1"/>
          <w:numId w:val="28"/>
        </w:numPr>
      </w:pPr>
      <w:r>
        <w:t>Susan Retz</w:t>
      </w:r>
    </w:p>
    <w:p w14:paraId="5FA04B79" w14:textId="77777777" w:rsidR="00A97D4E" w:rsidRDefault="00A97D4E" w:rsidP="00A97D4E">
      <w:pPr>
        <w:pStyle w:val="NoSpacing"/>
        <w:numPr>
          <w:ilvl w:val="1"/>
          <w:numId w:val="28"/>
        </w:numPr>
      </w:pPr>
      <w:r>
        <w:t>Natalie Woodroofe</w:t>
      </w:r>
    </w:p>
    <w:p w14:paraId="237C50D4" w14:textId="77777777" w:rsidR="00A97D4E" w:rsidRPr="000E0F7C" w:rsidRDefault="00A97D4E" w:rsidP="00A97D4E">
      <w:pPr>
        <w:pStyle w:val="NoSpacing"/>
        <w:numPr>
          <w:ilvl w:val="1"/>
          <w:numId w:val="28"/>
        </w:numPr>
      </w:pPr>
      <w:r>
        <w:t>Mary Secor</w:t>
      </w:r>
    </w:p>
    <w:p w14:paraId="5F8B7FAF" w14:textId="24E70504" w:rsidR="00A97D4E" w:rsidRDefault="00A97D4E" w:rsidP="00A97D4E">
      <w:pPr>
        <w:pStyle w:val="NoSpacing"/>
        <w:ind w:left="720"/>
      </w:pPr>
      <w:r>
        <w:t>Kate also presented outstanding staff awards to Laura Barrington and Katherine Ferrier, whose countless hours ensured a successful store and gallery opening, and continued successful operation of both.</w:t>
      </w:r>
    </w:p>
    <w:p w14:paraId="3B859846" w14:textId="77777777" w:rsidR="000E0F7C" w:rsidRDefault="000E0F7C" w:rsidP="000E0F7C">
      <w:pPr>
        <w:pStyle w:val="NoSpacing"/>
        <w:numPr>
          <w:ilvl w:val="0"/>
          <w:numId w:val="28"/>
        </w:numPr>
      </w:pPr>
      <w:r>
        <w:t>Mary provided an overview of this year’s accomplishments and strategic goals.</w:t>
      </w:r>
    </w:p>
    <w:p w14:paraId="6876323A" w14:textId="05B0EF0C" w:rsidR="000E0F7C" w:rsidRDefault="000E0F7C" w:rsidP="000E0F7C">
      <w:pPr>
        <w:pStyle w:val="NoSpacing"/>
        <w:numPr>
          <w:ilvl w:val="0"/>
          <w:numId w:val="28"/>
        </w:numPr>
      </w:pPr>
      <w:r>
        <w:t>There was a Q&amp;A session from the audience.</w:t>
      </w:r>
    </w:p>
    <w:p w14:paraId="088A9B5C" w14:textId="3C61804E" w:rsidR="001055B8" w:rsidRPr="000E0F7C" w:rsidRDefault="000E0F7C" w:rsidP="00A97D4E">
      <w:pPr>
        <w:pStyle w:val="NoSpacing"/>
        <w:numPr>
          <w:ilvl w:val="0"/>
          <w:numId w:val="28"/>
        </w:numPr>
      </w:pPr>
      <w:r>
        <w:t>Motion to adjourn at 6:15 pm was seconded and unanimously approved by board members present.</w:t>
      </w:r>
    </w:p>
    <w:sectPr w:rsidR="001055B8" w:rsidRPr="000E0F7C" w:rsidSect="00DD77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E721B" w14:textId="77777777" w:rsidR="00E04A7C" w:rsidRDefault="00E04A7C">
      <w:r>
        <w:separator/>
      </w:r>
    </w:p>
  </w:endnote>
  <w:endnote w:type="continuationSeparator" w:id="0">
    <w:p w14:paraId="0A49A434" w14:textId="77777777" w:rsidR="00E04A7C" w:rsidRDefault="00E0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rriweather">
    <w:altName w:val="Courier New"/>
    <w:panose1 w:val="020B0604020202020204"/>
    <w:charset w:val="00"/>
    <w:family w:val="modern"/>
    <w:notTrueType/>
    <w:pitch w:val="variable"/>
    <w:sig w:usb0="00000001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D6BB2" w14:textId="77777777" w:rsidR="00E04A7C" w:rsidRDefault="00E04A7C">
      <w:r>
        <w:separator/>
      </w:r>
    </w:p>
  </w:footnote>
  <w:footnote w:type="continuationSeparator" w:id="0">
    <w:p w14:paraId="69B9B43E" w14:textId="77777777" w:rsidR="00E04A7C" w:rsidRDefault="00E04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D9601" w14:textId="2BEFC210" w:rsidR="00E119F6" w:rsidRDefault="00581207" w:rsidP="00E119F6">
    <w:pPr>
      <w:pStyle w:val="Header"/>
      <w:jc w:val="center"/>
    </w:pPr>
    <w:r>
      <w:rPr>
        <w:noProof/>
      </w:rPr>
      <w:drawing>
        <wp:inline distT="0" distB="0" distL="0" distR="0" wp14:anchorId="27F49E01" wp14:editId="57E6E2DB">
          <wp:extent cx="3429000" cy="1431315"/>
          <wp:effectExtent l="0" t="0" r="0" b="0"/>
          <wp:docPr id="2" name="Picture 2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al on Blank with Sub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4622" cy="1433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A4DAA"/>
    <w:multiLevelType w:val="hybridMultilevel"/>
    <w:tmpl w:val="5CDCB8B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A126FD"/>
    <w:multiLevelType w:val="hybridMultilevel"/>
    <w:tmpl w:val="C3AC473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EF625F6"/>
    <w:multiLevelType w:val="hybridMultilevel"/>
    <w:tmpl w:val="0434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7153"/>
    <w:multiLevelType w:val="hybridMultilevel"/>
    <w:tmpl w:val="9A845E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8068BB"/>
    <w:multiLevelType w:val="hybridMultilevel"/>
    <w:tmpl w:val="5C989D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B16532C"/>
    <w:multiLevelType w:val="hybridMultilevel"/>
    <w:tmpl w:val="11E4A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568A2"/>
    <w:multiLevelType w:val="hybridMultilevel"/>
    <w:tmpl w:val="9D0445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37F09"/>
    <w:multiLevelType w:val="hybridMultilevel"/>
    <w:tmpl w:val="B5200B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6B46E1C"/>
    <w:multiLevelType w:val="hybridMultilevel"/>
    <w:tmpl w:val="10DE8246"/>
    <w:lvl w:ilvl="0" w:tplc="4BF462F4">
      <w:start w:val="1"/>
      <w:numFmt w:val="decimal"/>
      <w:lvlText w:val="%1."/>
      <w:lvlJc w:val="left"/>
      <w:pPr>
        <w:ind w:left="720" w:hanging="360"/>
      </w:pPr>
      <w:rPr>
        <w:rFonts w:ascii="Helvetica" w:eastAsia="Arial Unicode MS" w:hAnsi="Arial Unicode MS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04C48"/>
    <w:multiLevelType w:val="hybridMultilevel"/>
    <w:tmpl w:val="441C3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F958D6"/>
    <w:multiLevelType w:val="hybridMultilevel"/>
    <w:tmpl w:val="B1688E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167239"/>
    <w:multiLevelType w:val="hybridMultilevel"/>
    <w:tmpl w:val="AE321E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207386"/>
    <w:multiLevelType w:val="hybridMultilevel"/>
    <w:tmpl w:val="A0406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E5EDB"/>
    <w:multiLevelType w:val="multilevel"/>
    <w:tmpl w:val="7DACA878"/>
    <w:styleLink w:val="List0"/>
    <w:lvl w:ilvl="0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5">
      <w:numFmt w:val="bullet"/>
      <w:lvlText w:val="▪"/>
      <w:lvlJc w:val="left"/>
      <w:pPr>
        <w:tabs>
          <w:tab w:val="num" w:pos="1080"/>
        </w:tabs>
        <w:ind w:left="1080" w:hanging="18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</w:abstractNum>
  <w:abstractNum w:abstractNumId="14" w15:restartNumberingAfterBreak="0">
    <w:nsid w:val="352E5E02"/>
    <w:multiLevelType w:val="multilevel"/>
    <w:tmpl w:val="96A60C9A"/>
    <w:styleLink w:val="List1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0"/>
        <w:sz w:val="24"/>
        <w:szCs w:val="24"/>
        <w:rtl w:val="0"/>
      </w:rPr>
    </w:lvl>
    <w:lvl w:ilvl="5"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0"/>
        <w:sz w:val="24"/>
        <w:szCs w:val="24"/>
        <w:rtl w:val="0"/>
      </w:rPr>
    </w:lvl>
  </w:abstractNum>
  <w:abstractNum w:abstractNumId="15" w15:restartNumberingAfterBreak="0">
    <w:nsid w:val="37242B8D"/>
    <w:multiLevelType w:val="hybridMultilevel"/>
    <w:tmpl w:val="042C62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A2A0D54"/>
    <w:multiLevelType w:val="multilevel"/>
    <w:tmpl w:val="E444830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position w:val="0"/>
        <w:sz w:val="24"/>
        <w:szCs w:val="24"/>
        <w:rtl w:val="0"/>
      </w:rPr>
    </w:lvl>
  </w:abstractNum>
  <w:abstractNum w:abstractNumId="17" w15:restartNumberingAfterBreak="0">
    <w:nsid w:val="3B352445"/>
    <w:multiLevelType w:val="multilevel"/>
    <w:tmpl w:val="3422552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 w15:restartNumberingAfterBreak="0">
    <w:nsid w:val="3BDA5549"/>
    <w:multiLevelType w:val="hybridMultilevel"/>
    <w:tmpl w:val="439895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3238D"/>
    <w:multiLevelType w:val="multilevel"/>
    <w:tmpl w:val="04466C1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0" w15:restartNumberingAfterBreak="0">
    <w:nsid w:val="63127D57"/>
    <w:multiLevelType w:val="hybridMultilevel"/>
    <w:tmpl w:val="7FB0F1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5E43B4D"/>
    <w:multiLevelType w:val="hybridMultilevel"/>
    <w:tmpl w:val="6F24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D1264"/>
    <w:multiLevelType w:val="hybridMultilevel"/>
    <w:tmpl w:val="B7C24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34599"/>
    <w:multiLevelType w:val="hybridMultilevel"/>
    <w:tmpl w:val="A8322AD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736C3E0A"/>
    <w:multiLevelType w:val="hybridMultilevel"/>
    <w:tmpl w:val="70D8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B0D25"/>
    <w:multiLevelType w:val="hybridMultilevel"/>
    <w:tmpl w:val="E668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849FF"/>
    <w:multiLevelType w:val="hybridMultilevel"/>
    <w:tmpl w:val="FD1838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87D2D"/>
    <w:multiLevelType w:val="multilevel"/>
    <w:tmpl w:val="D1AEAB3A"/>
    <w:lvl w:ilvl="0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1080"/>
        </w:tabs>
        <w:ind w:left="1080" w:hanging="18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</w:abstractNum>
  <w:abstractNum w:abstractNumId="28" w15:restartNumberingAfterBreak="0">
    <w:nsid w:val="79B44A7C"/>
    <w:multiLevelType w:val="hybridMultilevel"/>
    <w:tmpl w:val="6FBE315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13"/>
  </w:num>
  <w:num w:numId="4">
    <w:abstractNumId w:val="16"/>
  </w:num>
  <w:num w:numId="5">
    <w:abstractNumId w:val="19"/>
  </w:num>
  <w:num w:numId="6">
    <w:abstractNumId w:val="14"/>
  </w:num>
  <w:num w:numId="7">
    <w:abstractNumId w:val="8"/>
  </w:num>
  <w:num w:numId="8">
    <w:abstractNumId w:val="5"/>
  </w:num>
  <w:num w:numId="9">
    <w:abstractNumId w:val="26"/>
  </w:num>
  <w:num w:numId="10">
    <w:abstractNumId w:val="23"/>
  </w:num>
  <w:num w:numId="11">
    <w:abstractNumId w:val="1"/>
  </w:num>
  <w:num w:numId="12">
    <w:abstractNumId w:val="2"/>
  </w:num>
  <w:num w:numId="13">
    <w:abstractNumId w:val="24"/>
  </w:num>
  <w:num w:numId="14">
    <w:abstractNumId w:val="12"/>
  </w:num>
  <w:num w:numId="15">
    <w:abstractNumId w:val="4"/>
  </w:num>
  <w:num w:numId="16">
    <w:abstractNumId w:val="11"/>
  </w:num>
  <w:num w:numId="17">
    <w:abstractNumId w:val="9"/>
  </w:num>
  <w:num w:numId="18">
    <w:abstractNumId w:val="10"/>
  </w:num>
  <w:num w:numId="19">
    <w:abstractNumId w:val="20"/>
  </w:num>
  <w:num w:numId="20">
    <w:abstractNumId w:val="7"/>
  </w:num>
  <w:num w:numId="21">
    <w:abstractNumId w:val="6"/>
  </w:num>
  <w:num w:numId="22">
    <w:abstractNumId w:val="28"/>
  </w:num>
  <w:num w:numId="23">
    <w:abstractNumId w:val="18"/>
  </w:num>
  <w:num w:numId="24">
    <w:abstractNumId w:val="0"/>
  </w:num>
  <w:num w:numId="25">
    <w:abstractNumId w:val="15"/>
  </w:num>
  <w:num w:numId="26">
    <w:abstractNumId w:val="3"/>
  </w:num>
  <w:num w:numId="27">
    <w:abstractNumId w:val="22"/>
  </w:num>
  <w:num w:numId="28">
    <w:abstractNumId w:val="2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F0"/>
    <w:rsid w:val="000049DD"/>
    <w:rsid w:val="00023ABF"/>
    <w:rsid w:val="0003430E"/>
    <w:rsid w:val="00041D5A"/>
    <w:rsid w:val="00054C7E"/>
    <w:rsid w:val="0005612D"/>
    <w:rsid w:val="00071DEA"/>
    <w:rsid w:val="0008551C"/>
    <w:rsid w:val="000A6BDD"/>
    <w:rsid w:val="000B1C67"/>
    <w:rsid w:val="000B39A4"/>
    <w:rsid w:val="000E0F7C"/>
    <w:rsid w:val="000E1AE1"/>
    <w:rsid w:val="000F776C"/>
    <w:rsid w:val="001055B8"/>
    <w:rsid w:val="00110886"/>
    <w:rsid w:val="0011755F"/>
    <w:rsid w:val="001304C3"/>
    <w:rsid w:val="001650B2"/>
    <w:rsid w:val="00165B15"/>
    <w:rsid w:val="00172D93"/>
    <w:rsid w:val="0018082A"/>
    <w:rsid w:val="00181F4A"/>
    <w:rsid w:val="00185F65"/>
    <w:rsid w:val="00186374"/>
    <w:rsid w:val="001A30FF"/>
    <w:rsid w:val="001A46C5"/>
    <w:rsid w:val="001C5D98"/>
    <w:rsid w:val="001F1A20"/>
    <w:rsid w:val="00200C17"/>
    <w:rsid w:val="00206EB6"/>
    <w:rsid w:val="0021566B"/>
    <w:rsid w:val="00217160"/>
    <w:rsid w:val="00217933"/>
    <w:rsid w:val="00255550"/>
    <w:rsid w:val="00285210"/>
    <w:rsid w:val="00285A74"/>
    <w:rsid w:val="00290BA1"/>
    <w:rsid w:val="002B6F8E"/>
    <w:rsid w:val="002C3CC6"/>
    <w:rsid w:val="002D2B35"/>
    <w:rsid w:val="002D4967"/>
    <w:rsid w:val="002F3E43"/>
    <w:rsid w:val="00300417"/>
    <w:rsid w:val="0030141E"/>
    <w:rsid w:val="00314CF1"/>
    <w:rsid w:val="00316555"/>
    <w:rsid w:val="00330744"/>
    <w:rsid w:val="0033771B"/>
    <w:rsid w:val="00351A2D"/>
    <w:rsid w:val="003523FA"/>
    <w:rsid w:val="003701B6"/>
    <w:rsid w:val="00373ABD"/>
    <w:rsid w:val="003F5135"/>
    <w:rsid w:val="00411C4E"/>
    <w:rsid w:val="004120FB"/>
    <w:rsid w:val="00422395"/>
    <w:rsid w:val="00452708"/>
    <w:rsid w:val="00453B34"/>
    <w:rsid w:val="00457D2F"/>
    <w:rsid w:val="00476C2D"/>
    <w:rsid w:val="00483EE6"/>
    <w:rsid w:val="0048558B"/>
    <w:rsid w:val="00494432"/>
    <w:rsid w:val="004A79D4"/>
    <w:rsid w:val="00512C5D"/>
    <w:rsid w:val="005168B5"/>
    <w:rsid w:val="00525EF0"/>
    <w:rsid w:val="00527349"/>
    <w:rsid w:val="0053745A"/>
    <w:rsid w:val="00550297"/>
    <w:rsid w:val="0056274A"/>
    <w:rsid w:val="00564B0C"/>
    <w:rsid w:val="00566970"/>
    <w:rsid w:val="00580258"/>
    <w:rsid w:val="00581207"/>
    <w:rsid w:val="00590ABE"/>
    <w:rsid w:val="005B5384"/>
    <w:rsid w:val="005C3993"/>
    <w:rsid w:val="005C6D15"/>
    <w:rsid w:val="005D048A"/>
    <w:rsid w:val="00615406"/>
    <w:rsid w:val="006169C4"/>
    <w:rsid w:val="00626A0F"/>
    <w:rsid w:val="006459B7"/>
    <w:rsid w:val="00657D97"/>
    <w:rsid w:val="006603CC"/>
    <w:rsid w:val="006804E8"/>
    <w:rsid w:val="00683E34"/>
    <w:rsid w:val="006843A8"/>
    <w:rsid w:val="00693D33"/>
    <w:rsid w:val="00693E95"/>
    <w:rsid w:val="006A3C5A"/>
    <w:rsid w:val="006C2532"/>
    <w:rsid w:val="006E7EA3"/>
    <w:rsid w:val="006F4C09"/>
    <w:rsid w:val="00710336"/>
    <w:rsid w:val="00725CF0"/>
    <w:rsid w:val="00751202"/>
    <w:rsid w:val="007575E5"/>
    <w:rsid w:val="007648EE"/>
    <w:rsid w:val="007713BF"/>
    <w:rsid w:val="00780D48"/>
    <w:rsid w:val="007A77D0"/>
    <w:rsid w:val="007B0CE0"/>
    <w:rsid w:val="007E218E"/>
    <w:rsid w:val="007E45D7"/>
    <w:rsid w:val="007F737E"/>
    <w:rsid w:val="00824726"/>
    <w:rsid w:val="00832559"/>
    <w:rsid w:val="008403F3"/>
    <w:rsid w:val="008500FE"/>
    <w:rsid w:val="00850354"/>
    <w:rsid w:val="0085278F"/>
    <w:rsid w:val="008C3023"/>
    <w:rsid w:val="008D13D6"/>
    <w:rsid w:val="008E6345"/>
    <w:rsid w:val="00902714"/>
    <w:rsid w:val="00917721"/>
    <w:rsid w:val="00964B8F"/>
    <w:rsid w:val="009C33D9"/>
    <w:rsid w:val="009E33C6"/>
    <w:rsid w:val="00A06EB1"/>
    <w:rsid w:val="00A2343C"/>
    <w:rsid w:val="00A33E5B"/>
    <w:rsid w:val="00A46C1B"/>
    <w:rsid w:val="00A60BFB"/>
    <w:rsid w:val="00A659A9"/>
    <w:rsid w:val="00A70082"/>
    <w:rsid w:val="00A8736A"/>
    <w:rsid w:val="00A94823"/>
    <w:rsid w:val="00A97D4E"/>
    <w:rsid w:val="00AB1B62"/>
    <w:rsid w:val="00AC33E2"/>
    <w:rsid w:val="00AD4DE8"/>
    <w:rsid w:val="00AE44DA"/>
    <w:rsid w:val="00B04092"/>
    <w:rsid w:val="00B10181"/>
    <w:rsid w:val="00B129C0"/>
    <w:rsid w:val="00B15D88"/>
    <w:rsid w:val="00B8610D"/>
    <w:rsid w:val="00B917EA"/>
    <w:rsid w:val="00B96832"/>
    <w:rsid w:val="00BB65C6"/>
    <w:rsid w:val="00BC4A98"/>
    <w:rsid w:val="00C0575A"/>
    <w:rsid w:val="00C25883"/>
    <w:rsid w:val="00C400FA"/>
    <w:rsid w:val="00CA1A53"/>
    <w:rsid w:val="00CA57E5"/>
    <w:rsid w:val="00CA7B53"/>
    <w:rsid w:val="00CB4107"/>
    <w:rsid w:val="00CD2493"/>
    <w:rsid w:val="00CE200F"/>
    <w:rsid w:val="00D03872"/>
    <w:rsid w:val="00D10197"/>
    <w:rsid w:val="00D226C4"/>
    <w:rsid w:val="00D5260D"/>
    <w:rsid w:val="00D5285F"/>
    <w:rsid w:val="00D72477"/>
    <w:rsid w:val="00D82858"/>
    <w:rsid w:val="00D82A51"/>
    <w:rsid w:val="00D979E0"/>
    <w:rsid w:val="00DD77DD"/>
    <w:rsid w:val="00DF54D8"/>
    <w:rsid w:val="00E02532"/>
    <w:rsid w:val="00E04A7C"/>
    <w:rsid w:val="00E07C29"/>
    <w:rsid w:val="00E119F6"/>
    <w:rsid w:val="00E2327C"/>
    <w:rsid w:val="00E25B1D"/>
    <w:rsid w:val="00E464C8"/>
    <w:rsid w:val="00E52BE7"/>
    <w:rsid w:val="00E60AE4"/>
    <w:rsid w:val="00E65A3A"/>
    <w:rsid w:val="00E85AB5"/>
    <w:rsid w:val="00E90CAE"/>
    <w:rsid w:val="00E97BD4"/>
    <w:rsid w:val="00E97CA1"/>
    <w:rsid w:val="00EB0DAB"/>
    <w:rsid w:val="00EE585A"/>
    <w:rsid w:val="00F054F9"/>
    <w:rsid w:val="00F0553A"/>
    <w:rsid w:val="00F13842"/>
    <w:rsid w:val="00F20B0D"/>
    <w:rsid w:val="00F23ABB"/>
    <w:rsid w:val="00F378FB"/>
    <w:rsid w:val="00F4410F"/>
    <w:rsid w:val="00F5202F"/>
    <w:rsid w:val="00F67E3C"/>
    <w:rsid w:val="00F76872"/>
    <w:rsid w:val="00F77B01"/>
    <w:rsid w:val="00F81C94"/>
    <w:rsid w:val="00F82EE7"/>
    <w:rsid w:val="00F84D9D"/>
    <w:rsid w:val="00F87CE8"/>
    <w:rsid w:val="00F94852"/>
    <w:rsid w:val="00F970A4"/>
    <w:rsid w:val="00FA0314"/>
    <w:rsid w:val="00FB1648"/>
    <w:rsid w:val="00FC1E89"/>
    <w:rsid w:val="00FC37E5"/>
    <w:rsid w:val="00FD2C5A"/>
    <w:rsid w:val="00FD3BF1"/>
    <w:rsid w:val="00FD72D5"/>
    <w:rsid w:val="00FD7D61"/>
    <w:rsid w:val="00FE2024"/>
    <w:rsid w:val="00FE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74ABAF"/>
  <w15:docId w15:val="{C4FD6690-01C4-4D4F-80BD-C7D7816F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rmal1">
    <w:name w:val="Normal1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B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04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4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04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417"/>
    <w:rPr>
      <w:sz w:val="24"/>
      <w:szCs w:val="24"/>
    </w:rPr>
  </w:style>
  <w:style w:type="paragraph" w:customStyle="1" w:styleId="Body">
    <w:name w:val="Body"/>
    <w:rsid w:val="00300417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FA0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4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432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46C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071DEA"/>
    <w:rPr>
      <w:b/>
      <w:bCs/>
    </w:rPr>
  </w:style>
  <w:style w:type="paragraph" w:styleId="NoSpacing">
    <w:name w:val="No Spacing"/>
    <w:uiPriority w:val="1"/>
    <w:qFormat/>
    <w:rsid w:val="00206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736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4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2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RGI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Natalle</dc:creator>
  <cp:lastModifiedBy>Pam Sullivan</cp:lastModifiedBy>
  <cp:revision>3</cp:revision>
  <cp:lastPrinted>2019-09-26T17:18:00Z</cp:lastPrinted>
  <dcterms:created xsi:type="dcterms:W3CDTF">2020-11-05T00:03:00Z</dcterms:created>
  <dcterms:modified xsi:type="dcterms:W3CDTF">2020-11-05T00:03:00Z</dcterms:modified>
</cp:coreProperties>
</file>