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B953" w14:textId="5CF9BC44" w:rsidR="00AC58EF" w:rsidRPr="009E638B" w:rsidRDefault="00AC58EF" w:rsidP="00AC58EF">
      <w:pPr>
        <w:jc w:val="right"/>
        <w:rPr>
          <w:b/>
          <w:bCs/>
          <w:sz w:val="24"/>
          <w:szCs w:val="24"/>
        </w:rPr>
      </w:pPr>
      <w:r w:rsidRPr="009E638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4E8844" wp14:editId="583DFD42">
            <wp:simplePos x="0" y="0"/>
            <wp:positionH relativeFrom="margin">
              <wp:posOffset>-59690</wp:posOffset>
            </wp:positionH>
            <wp:positionV relativeFrom="paragraph">
              <wp:posOffset>544</wp:posOffset>
            </wp:positionV>
            <wp:extent cx="1143000" cy="410845"/>
            <wp:effectExtent l="0" t="0" r="0" b="8255"/>
            <wp:wrapThrough wrapText="bothSides">
              <wp:wrapPolygon edited="0">
                <wp:start x="0" y="0"/>
                <wp:lineTo x="0" y="21032"/>
                <wp:lineTo x="21240" y="21032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D4" w:rsidRPr="009E638B">
        <w:rPr>
          <w:b/>
          <w:bCs/>
          <w:noProof/>
          <w:sz w:val="24"/>
          <w:szCs w:val="24"/>
        </w:rPr>
        <w:t>Part I</w:t>
      </w:r>
    </w:p>
    <w:p w14:paraId="6C6FAB6D" w14:textId="51A6B24C" w:rsidR="00AC58EF" w:rsidRDefault="00AC58EF" w:rsidP="00AC58EF"/>
    <w:p w14:paraId="0312EAC0" w14:textId="3D77A4D6" w:rsidR="00F054D4" w:rsidRPr="00F054D4" w:rsidRDefault="00F054D4" w:rsidP="00F054D4">
      <w:pPr>
        <w:jc w:val="center"/>
        <w:rPr>
          <w:b/>
          <w:bCs/>
          <w:i/>
          <w:iCs/>
          <w:sz w:val="28"/>
          <w:szCs w:val="28"/>
        </w:rPr>
      </w:pPr>
      <w:r w:rsidRPr="00F054D4">
        <w:rPr>
          <w:b/>
          <w:bCs/>
          <w:i/>
          <w:iCs/>
          <w:sz w:val="28"/>
          <w:szCs w:val="28"/>
        </w:rPr>
        <w:t>Imagining or Reinventing Your Business or Product Idea During a Pandemic</w:t>
      </w:r>
    </w:p>
    <w:p w14:paraId="1BE93974" w14:textId="790F8AFB" w:rsidR="00A5610A" w:rsidRPr="00F054D4" w:rsidRDefault="00F054D4" w:rsidP="00AC58EF">
      <w:pPr>
        <w:jc w:val="center"/>
        <w:rPr>
          <w:b/>
          <w:bCs/>
          <w:sz w:val="24"/>
          <w:szCs w:val="24"/>
        </w:rPr>
      </w:pPr>
      <w:r w:rsidRPr="00F054D4">
        <w:rPr>
          <w:b/>
          <w:bCs/>
          <w:sz w:val="24"/>
          <w:szCs w:val="24"/>
        </w:rPr>
        <w:t>Reflection Questions</w:t>
      </w:r>
    </w:p>
    <w:p w14:paraId="244D1671" w14:textId="1A3E9425" w:rsidR="00AC58EF" w:rsidRPr="00FF7939" w:rsidRDefault="00CD7C9A" w:rsidP="00FF7939">
      <w:pPr>
        <w:rPr>
          <w:sz w:val="24"/>
          <w:szCs w:val="24"/>
        </w:rPr>
      </w:pPr>
      <w:r>
        <w:rPr>
          <w:sz w:val="24"/>
          <w:szCs w:val="24"/>
        </w:rPr>
        <w:t>To apply the principles and concepts presented in the online presentations to your own business or product idea, w</w:t>
      </w:r>
      <w:r w:rsidR="00FF7939">
        <w:rPr>
          <w:sz w:val="24"/>
          <w:szCs w:val="24"/>
        </w:rPr>
        <w:t>atch each online session listed below and</w:t>
      </w:r>
      <w:r>
        <w:rPr>
          <w:sz w:val="24"/>
          <w:szCs w:val="24"/>
        </w:rPr>
        <w:t xml:space="preserve"> prepare your responses.</w:t>
      </w:r>
    </w:p>
    <w:p w14:paraId="2610959D" w14:textId="44C8A2A9" w:rsidR="00324C2F" w:rsidRDefault="00FF7939" w:rsidP="00324C2F">
      <w:pPr>
        <w:rPr>
          <w:b/>
          <w:bCs/>
          <w:i/>
          <w:iCs/>
        </w:rPr>
      </w:pPr>
      <w:r>
        <w:rPr>
          <w:b/>
          <w:bCs/>
          <w:i/>
          <w:iCs/>
        </w:rPr>
        <w:t>Online Session</w:t>
      </w:r>
      <w:r w:rsidR="004A2F58">
        <w:rPr>
          <w:b/>
          <w:bCs/>
          <w:i/>
          <w:iCs/>
        </w:rPr>
        <w:t xml:space="preserve"> #</w:t>
      </w:r>
      <w:r w:rsidR="000E0626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: </w:t>
      </w:r>
      <w:r w:rsidR="00324C2F">
        <w:rPr>
          <w:b/>
          <w:bCs/>
          <w:i/>
          <w:iCs/>
        </w:rPr>
        <w:t>Conducting an Initial Assessment</w:t>
      </w:r>
    </w:p>
    <w:p w14:paraId="261D8D12" w14:textId="49990DEC" w:rsidR="00FF7939" w:rsidRDefault="00324C2F" w:rsidP="00324C2F">
      <w:pPr>
        <w:pStyle w:val="ListParagraph"/>
        <w:numPr>
          <w:ilvl w:val="0"/>
          <w:numId w:val="3"/>
        </w:numPr>
      </w:pPr>
      <w:r>
        <w:t>Conduct an initial assessment of your current business and describe how the pandemic has impacted various areas of your business including:</w:t>
      </w:r>
    </w:p>
    <w:p w14:paraId="1E4FED91" w14:textId="77777777" w:rsidR="00324C2F" w:rsidRPr="00324C2F" w:rsidRDefault="00324C2F" w:rsidP="00324C2F">
      <w:pPr>
        <w:pStyle w:val="ListParagraph"/>
        <w:numPr>
          <w:ilvl w:val="1"/>
          <w:numId w:val="6"/>
        </w:numPr>
      </w:pPr>
      <w:r w:rsidRPr="00324C2F">
        <w:t>Customer Needs and Behaviors</w:t>
      </w:r>
    </w:p>
    <w:p w14:paraId="7B59887F" w14:textId="77777777" w:rsidR="00324C2F" w:rsidRPr="00324C2F" w:rsidRDefault="00324C2F" w:rsidP="00324C2F">
      <w:pPr>
        <w:pStyle w:val="ListParagraph"/>
        <w:numPr>
          <w:ilvl w:val="1"/>
          <w:numId w:val="6"/>
        </w:numPr>
      </w:pPr>
      <w:r w:rsidRPr="00324C2F">
        <w:t>Delivery or Distribution Channels</w:t>
      </w:r>
    </w:p>
    <w:p w14:paraId="34D67283" w14:textId="77777777" w:rsidR="00324C2F" w:rsidRPr="00324C2F" w:rsidRDefault="00324C2F" w:rsidP="00324C2F">
      <w:pPr>
        <w:pStyle w:val="ListParagraph"/>
        <w:numPr>
          <w:ilvl w:val="1"/>
          <w:numId w:val="6"/>
        </w:numPr>
      </w:pPr>
      <w:r w:rsidRPr="00324C2F">
        <w:t>Physical and Technical Assets</w:t>
      </w:r>
    </w:p>
    <w:p w14:paraId="21F3E787" w14:textId="77777777" w:rsidR="00324C2F" w:rsidRPr="00324C2F" w:rsidRDefault="00324C2F" w:rsidP="00324C2F">
      <w:pPr>
        <w:pStyle w:val="ListParagraph"/>
        <w:numPr>
          <w:ilvl w:val="1"/>
          <w:numId w:val="6"/>
        </w:numPr>
      </w:pPr>
      <w:r w:rsidRPr="00324C2F">
        <w:t>Production Process &amp; Supply Chain</w:t>
      </w:r>
    </w:p>
    <w:p w14:paraId="2505FB03" w14:textId="77777777" w:rsidR="00324C2F" w:rsidRPr="00324C2F" w:rsidRDefault="00324C2F" w:rsidP="00324C2F">
      <w:pPr>
        <w:pStyle w:val="ListParagraph"/>
        <w:numPr>
          <w:ilvl w:val="1"/>
          <w:numId w:val="6"/>
        </w:numPr>
      </w:pPr>
      <w:r w:rsidRPr="00324C2F">
        <w:t>Marketing Tools &amp; Channels</w:t>
      </w:r>
    </w:p>
    <w:p w14:paraId="717B7B2D" w14:textId="77777777" w:rsidR="00324C2F" w:rsidRPr="00324C2F" w:rsidRDefault="00324C2F" w:rsidP="00324C2F">
      <w:pPr>
        <w:pStyle w:val="ListParagraph"/>
        <w:numPr>
          <w:ilvl w:val="1"/>
          <w:numId w:val="6"/>
        </w:numPr>
      </w:pPr>
      <w:r w:rsidRPr="00324C2F">
        <w:t>Skill and Expertise</w:t>
      </w:r>
    </w:p>
    <w:p w14:paraId="29316C6E" w14:textId="77777777" w:rsidR="00324C2F" w:rsidRPr="00324C2F" w:rsidRDefault="00324C2F" w:rsidP="00324C2F">
      <w:pPr>
        <w:pStyle w:val="ListParagraph"/>
        <w:numPr>
          <w:ilvl w:val="1"/>
          <w:numId w:val="6"/>
        </w:numPr>
      </w:pPr>
      <w:r w:rsidRPr="00324C2F">
        <w:t>Cash Flow</w:t>
      </w:r>
    </w:p>
    <w:p w14:paraId="0FB7E171" w14:textId="3D3DFEA1" w:rsidR="00324C2F" w:rsidRPr="00324C2F" w:rsidRDefault="00324C2F" w:rsidP="002E0C01">
      <w:pPr>
        <w:ind w:left="720"/>
      </w:pPr>
      <w:r>
        <w:t xml:space="preserve">If you </w:t>
      </w:r>
      <w:r w:rsidR="00CD7C9A">
        <w:t>do not</w:t>
      </w:r>
      <w:r>
        <w:t xml:space="preserve"> have an existing business, think about how you may structure your future business or product idea in the areas</w:t>
      </w:r>
      <w:r w:rsidR="00CD7C9A">
        <w:t xml:space="preserve"> identified above</w:t>
      </w:r>
      <w:r>
        <w:t xml:space="preserve"> </w:t>
      </w:r>
      <w:r w:rsidR="002E0C01">
        <w:t xml:space="preserve">given what you know about existing conditions. </w:t>
      </w:r>
    </w:p>
    <w:p w14:paraId="4FBE6983" w14:textId="77777777" w:rsidR="00D21FB2" w:rsidRDefault="00D21FB2" w:rsidP="00FF7939"/>
    <w:p w14:paraId="735906F5" w14:textId="77777777" w:rsidR="004A2F58" w:rsidRDefault="004A2F58" w:rsidP="00FF7939"/>
    <w:p w14:paraId="138A6CE8" w14:textId="38982518" w:rsidR="004A2F58" w:rsidRDefault="00FF7939" w:rsidP="004A2F58">
      <w:pPr>
        <w:rPr>
          <w:b/>
          <w:bCs/>
          <w:i/>
          <w:iCs/>
        </w:rPr>
      </w:pPr>
      <w:r>
        <w:t xml:space="preserve"> </w:t>
      </w:r>
      <w:r w:rsidR="004A2F58">
        <w:rPr>
          <w:b/>
          <w:bCs/>
          <w:i/>
          <w:iCs/>
        </w:rPr>
        <w:t>Online Session #</w:t>
      </w:r>
      <w:r w:rsidR="000E0626">
        <w:rPr>
          <w:b/>
          <w:bCs/>
          <w:i/>
          <w:iCs/>
        </w:rPr>
        <w:t>2</w:t>
      </w:r>
      <w:r w:rsidR="004A2F58">
        <w:rPr>
          <w:b/>
          <w:bCs/>
          <w:i/>
          <w:iCs/>
        </w:rPr>
        <w:t xml:space="preserve">: </w:t>
      </w:r>
      <w:r w:rsidR="00F054D4">
        <w:rPr>
          <w:b/>
          <w:bCs/>
          <w:i/>
          <w:iCs/>
        </w:rPr>
        <w:t>Society Operating Assumptions</w:t>
      </w:r>
    </w:p>
    <w:p w14:paraId="37995FD6" w14:textId="3F1561D2" w:rsidR="00114453" w:rsidRDefault="00114453" w:rsidP="00114453">
      <w:pPr>
        <w:pStyle w:val="ListParagraph"/>
        <w:numPr>
          <w:ilvl w:val="0"/>
          <w:numId w:val="3"/>
        </w:numPr>
      </w:pPr>
      <w:r>
        <w:t>A solid business is based on fulfilling unmet needs or taking advantage of new or emerging opportunities. As you think about the future, w</w:t>
      </w:r>
      <w:r w:rsidRPr="00114453">
        <w:t xml:space="preserve">hat </w:t>
      </w:r>
      <w:r>
        <w:t xml:space="preserve">do you anticipant </w:t>
      </w:r>
      <w:r w:rsidRPr="00114453">
        <w:t xml:space="preserve">will </w:t>
      </w:r>
      <w:r>
        <w:t xml:space="preserve">be some of the unmet </w:t>
      </w:r>
      <w:r w:rsidRPr="00114453">
        <w:t>physical, emotional, social, or spiritual needs of people a</w:t>
      </w:r>
      <w:r>
        <w:t>s society emerges from the pandemic?</w:t>
      </w:r>
      <w:r w:rsidRPr="00114453">
        <w:t xml:space="preserve"> How will people try to meet these needs? </w:t>
      </w:r>
    </w:p>
    <w:p w14:paraId="3256828B" w14:textId="4D18B885" w:rsidR="00114453" w:rsidRDefault="00114453" w:rsidP="0079237E"/>
    <w:p w14:paraId="6FA492D2" w14:textId="2DC4898A" w:rsidR="0079237E" w:rsidRDefault="0079237E" w:rsidP="0079237E">
      <w:pPr>
        <w:pStyle w:val="ListParagraph"/>
        <w:numPr>
          <w:ilvl w:val="0"/>
          <w:numId w:val="3"/>
        </w:numPr>
      </w:pPr>
      <w:r w:rsidRPr="0079237E">
        <w:t>Are there ways you may be able to leverage technology to create, redesign</w:t>
      </w:r>
      <w:r>
        <w:t xml:space="preserve">, or </w:t>
      </w:r>
      <w:r w:rsidRPr="0079237E">
        <w:t xml:space="preserve">grow </w:t>
      </w:r>
      <w:r>
        <w:t>your</w:t>
      </w:r>
      <w:r w:rsidRPr="0079237E">
        <w:t xml:space="preserve"> existing </w:t>
      </w:r>
      <w:r>
        <w:t>or new business? If so, how?</w:t>
      </w:r>
    </w:p>
    <w:p w14:paraId="67DD433B" w14:textId="07CD487C" w:rsidR="00FD0480" w:rsidRDefault="00FD0480" w:rsidP="00FD0480"/>
    <w:p w14:paraId="2EE5E28E" w14:textId="77777777" w:rsidR="00FD0480" w:rsidRPr="00FD0480" w:rsidRDefault="00FD0480" w:rsidP="00FD0480">
      <w:pPr>
        <w:pStyle w:val="ListParagraph"/>
        <w:numPr>
          <w:ilvl w:val="0"/>
          <w:numId w:val="3"/>
        </w:numPr>
      </w:pPr>
      <w:r w:rsidRPr="00FD0480">
        <w:t>What economic forces may influence your proposed business or product idea?</w:t>
      </w:r>
    </w:p>
    <w:p w14:paraId="696284D3" w14:textId="77777777" w:rsidR="00FD0480" w:rsidRDefault="00FD0480" w:rsidP="00FD0480">
      <w:pPr>
        <w:pStyle w:val="ListParagraph"/>
      </w:pPr>
    </w:p>
    <w:p w14:paraId="18F17458" w14:textId="5DF3FBD7" w:rsidR="009103F9" w:rsidRDefault="009103F9" w:rsidP="009103F9">
      <w:pPr>
        <w:rPr>
          <w:b/>
          <w:bCs/>
          <w:i/>
          <w:iCs/>
        </w:rPr>
      </w:pPr>
      <w:r>
        <w:rPr>
          <w:b/>
          <w:bCs/>
          <w:i/>
          <w:iCs/>
        </w:rPr>
        <w:t>Online Session #</w:t>
      </w:r>
      <w:r w:rsidR="000E0626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: </w:t>
      </w:r>
      <w:r w:rsidR="009E638B">
        <w:rPr>
          <w:b/>
          <w:bCs/>
          <w:i/>
          <w:iCs/>
        </w:rPr>
        <w:t>Industry Operating Assumptions</w:t>
      </w:r>
    </w:p>
    <w:p w14:paraId="2617B7E8" w14:textId="32DF7398" w:rsidR="009103F9" w:rsidRPr="009103F9" w:rsidRDefault="009103F9" w:rsidP="00CD7C9A">
      <w:pPr>
        <w:pStyle w:val="ListParagraph"/>
        <w:numPr>
          <w:ilvl w:val="0"/>
          <w:numId w:val="3"/>
        </w:numPr>
      </w:pPr>
      <w:r w:rsidRPr="009103F9">
        <w:t>What are the emerging trends occurring within my industry</w:t>
      </w:r>
      <w:r>
        <w:t xml:space="preserve"> that may impact the future state of my business or product idea?</w:t>
      </w:r>
    </w:p>
    <w:p w14:paraId="3B75D429" w14:textId="77777777" w:rsidR="009103F9" w:rsidRPr="009103F9" w:rsidRDefault="009103F9" w:rsidP="000E0626">
      <w:pPr>
        <w:pStyle w:val="ListParagraph"/>
        <w:rPr>
          <w:b/>
          <w:bCs/>
          <w:i/>
          <w:iCs/>
        </w:rPr>
      </w:pPr>
    </w:p>
    <w:p w14:paraId="78682535" w14:textId="7A17EE25" w:rsidR="000E0626" w:rsidRDefault="000E0626" w:rsidP="000E062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Online Session #4: </w:t>
      </w:r>
      <w:r w:rsidR="009E638B">
        <w:rPr>
          <w:b/>
          <w:bCs/>
          <w:i/>
          <w:iCs/>
        </w:rPr>
        <w:t>Community Operating Assumptions</w:t>
      </w:r>
    </w:p>
    <w:p w14:paraId="7EA4C8AD" w14:textId="1549ABEA" w:rsidR="000E0626" w:rsidRDefault="000E0626" w:rsidP="003F2A0A">
      <w:pPr>
        <w:pStyle w:val="ListParagraph"/>
        <w:numPr>
          <w:ilvl w:val="0"/>
          <w:numId w:val="3"/>
        </w:numPr>
      </w:pPr>
      <w:r w:rsidRPr="000E0626">
        <w:t xml:space="preserve">What concerns do you think your community will have as the pandemic subsides? </w:t>
      </w:r>
    </w:p>
    <w:p w14:paraId="4654E8BA" w14:textId="77777777" w:rsidR="000E0626" w:rsidRPr="000E0626" w:rsidRDefault="000E0626" w:rsidP="000E0626">
      <w:pPr>
        <w:pStyle w:val="ListParagraph"/>
      </w:pPr>
    </w:p>
    <w:p w14:paraId="12B3931B" w14:textId="427114AB" w:rsidR="000E0626" w:rsidRDefault="000E0626" w:rsidP="003F2A0A">
      <w:pPr>
        <w:pStyle w:val="ListParagraph"/>
        <w:numPr>
          <w:ilvl w:val="0"/>
          <w:numId w:val="3"/>
        </w:numPr>
      </w:pPr>
      <w:r w:rsidRPr="000E0626">
        <w:t>How do you think your community will respond to these concerns?</w:t>
      </w:r>
    </w:p>
    <w:p w14:paraId="0732A995" w14:textId="77777777" w:rsidR="000E0626" w:rsidRPr="000E0626" w:rsidRDefault="000E0626" w:rsidP="000E0626">
      <w:pPr>
        <w:pStyle w:val="ListParagraph"/>
      </w:pPr>
    </w:p>
    <w:p w14:paraId="0E1F3739" w14:textId="77777777" w:rsidR="000E0626" w:rsidRPr="000E0626" w:rsidRDefault="000E0626" w:rsidP="003F2A0A">
      <w:pPr>
        <w:pStyle w:val="ListParagraph"/>
        <w:numPr>
          <w:ilvl w:val="0"/>
          <w:numId w:val="3"/>
        </w:numPr>
      </w:pPr>
      <w:r w:rsidRPr="000E0626">
        <w:t>Are there future forces within the community that may impact your business?</w:t>
      </w:r>
    </w:p>
    <w:p w14:paraId="283483DB" w14:textId="77777777" w:rsidR="0079237E" w:rsidRPr="0079237E" w:rsidRDefault="0079237E" w:rsidP="0079237E">
      <w:pPr>
        <w:pStyle w:val="ListParagraph"/>
      </w:pPr>
    </w:p>
    <w:p w14:paraId="52F6EE8A" w14:textId="3F5EA3BB" w:rsidR="00473361" w:rsidRDefault="00473361" w:rsidP="004733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Online Session #5: </w:t>
      </w:r>
      <w:r w:rsidR="009E638B">
        <w:rPr>
          <w:b/>
          <w:bCs/>
          <w:i/>
          <w:iCs/>
        </w:rPr>
        <w:t>Individual Assessment</w:t>
      </w:r>
    </w:p>
    <w:p w14:paraId="73AB29A3" w14:textId="603CEEB2" w:rsidR="00473361" w:rsidRDefault="00473361" w:rsidP="00473361">
      <w:pPr>
        <w:pStyle w:val="ListParagraph"/>
        <w:numPr>
          <w:ilvl w:val="0"/>
          <w:numId w:val="3"/>
        </w:numPr>
      </w:pPr>
      <w:r>
        <w:t>L</w:t>
      </w:r>
      <w:r w:rsidRPr="00473361">
        <w:t xml:space="preserve">ook back over your career </w:t>
      </w:r>
      <w:r>
        <w:t>and list the strengths, skills</w:t>
      </w:r>
      <w:r w:rsidR="001503C0">
        <w:t>,</w:t>
      </w:r>
      <w:r>
        <w:t xml:space="preserve"> and professional experiences you have </w:t>
      </w:r>
      <w:r w:rsidR="00FB3871">
        <w:t>developed</w:t>
      </w:r>
      <w:r w:rsidR="001503C0">
        <w:t xml:space="preserve"> over your lifetime.</w:t>
      </w:r>
    </w:p>
    <w:p w14:paraId="3A3615BF" w14:textId="77777777" w:rsidR="001503C0" w:rsidRDefault="001503C0" w:rsidP="001503C0">
      <w:pPr>
        <w:pStyle w:val="ListParagraph"/>
      </w:pPr>
    </w:p>
    <w:p w14:paraId="14EADA67" w14:textId="3C964E4B" w:rsidR="001503C0" w:rsidRDefault="001503C0" w:rsidP="001503C0">
      <w:pPr>
        <w:pStyle w:val="ListParagraph"/>
        <w:numPr>
          <w:ilvl w:val="0"/>
          <w:numId w:val="3"/>
        </w:numPr>
      </w:pPr>
      <w:r w:rsidRPr="001503C0">
        <w:t xml:space="preserve">List your hobbies and </w:t>
      </w:r>
      <w:r>
        <w:t>brainstorm</w:t>
      </w:r>
      <w:r w:rsidRPr="001503C0">
        <w:t xml:space="preserve"> potential revenue generating </w:t>
      </w:r>
      <w:r>
        <w:t>ideas</w:t>
      </w:r>
      <w:r w:rsidRPr="001503C0">
        <w:t>.</w:t>
      </w:r>
    </w:p>
    <w:p w14:paraId="6D4661EB" w14:textId="77777777" w:rsidR="001503C0" w:rsidRPr="001503C0" w:rsidRDefault="001503C0" w:rsidP="00963569">
      <w:pPr>
        <w:pStyle w:val="ListParagraph"/>
      </w:pPr>
    </w:p>
    <w:p w14:paraId="28508FE7" w14:textId="5306C333" w:rsidR="00963569" w:rsidRDefault="00963569" w:rsidP="00963569">
      <w:pPr>
        <w:pStyle w:val="ListParagraph"/>
        <w:numPr>
          <w:ilvl w:val="0"/>
          <w:numId w:val="3"/>
        </w:numPr>
      </w:pPr>
      <w:r w:rsidRPr="00963569">
        <w:t xml:space="preserve">Develop a list of the individuals, groups and organizations included in your personal </w:t>
      </w:r>
      <w:r>
        <w:t xml:space="preserve">and professional </w:t>
      </w:r>
      <w:r w:rsidRPr="00963569">
        <w:t>network and brainstorm ways you may be able to leverage your network to create business opportunities</w:t>
      </w:r>
      <w:r w:rsidR="00512568">
        <w:t>.</w:t>
      </w:r>
    </w:p>
    <w:p w14:paraId="457B4F5F" w14:textId="77777777" w:rsidR="00512568" w:rsidRPr="00963569" w:rsidRDefault="00512568" w:rsidP="00512568">
      <w:pPr>
        <w:pStyle w:val="ListParagraph"/>
      </w:pPr>
    </w:p>
    <w:p w14:paraId="3A8C627F" w14:textId="0AD4650E" w:rsidR="001503C0" w:rsidRDefault="00512568" w:rsidP="00473361">
      <w:pPr>
        <w:pStyle w:val="ListParagraph"/>
        <w:numPr>
          <w:ilvl w:val="0"/>
          <w:numId w:val="3"/>
        </w:numPr>
      </w:pPr>
      <w:r w:rsidRPr="00512568">
        <w:t>Consider your physical assets and brainstorm potential ways you can use these assets to generate revenue</w:t>
      </w:r>
      <w:r>
        <w:t>.</w:t>
      </w:r>
    </w:p>
    <w:p w14:paraId="1135704D" w14:textId="77777777" w:rsidR="0075564B" w:rsidRDefault="0075564B" w:rsidP="0075564B">
      <w:pPr>
        <w:pStyle w:val="ListParagraph"/>
      </w:pPr>
    </w:p>
    <w:p w14:paraId="4EE63AB4" w14:textId="0C6F3AA9" w:rsidR="0075564B" w:rsidRDefault="0075564B" w:rsidP="0075564B">
      <w:pPr>
        <w:pStyle w:val="ListParagraph"/>
        <w:numPr>
          <w:ilvl w:val="0"/>
          <w:numId w:val="3"/>
        </w:numPr>
      </w:pPr>
      <w:r>
        <w:t>Why do you want to pursue your business or product idea?</w:t>
      </w:r>
      <w:r w:rsidR="00685514">
        <w:t xml:space="preserve"> </w:t>
      </w:r>
      <w:proofErr w:type="gramStart"/>
      <w:r w:rsidR="00685514">
        <w:t>What’s</w:t>
      </w:r>
      <w:proofErr w:type="gramEnd"/>
      <w:r w:rsidR="00685514">
        <w:t xml:space="preserve"> your why?</w:t>
      </w:r>
    </w:p>
    <w:p w14:paraId="79923E7A" w14:textId="4F0BA7DB" w:rsidR="00685514" w:rsidRDefault="00685514" w:rsidP="00685514"/>
    <w:p w14:paraId="0646F011" w14:textId="5B4AEF37" w:rsidR="00685514" w:rsidRDefault="00685514" w:rsidP="00685514">
      <w:pPr>
        <w:rPr>
          <w:b/>
          <w:bCs/>
          <w:i/>
          <w:iCs/>
        </w:rPr>
      </w:pPr>
      <w:r>
        <w:rPr>
          <w:b/>
          <w:bCs/>
          <w:i/>
          <w:iCs/>
        </w:rPr>
        <w:t>Online Session #6: Imagining Your Future State Business</w:t>
      </w:r>
    </w:p>
    <w:p w14:paraId="64C7F59B" w14:textId="3662D305" w:rsidR="00685514" w:rsidRPr="00685514" w:rsidRDefault="00685514" w:rsidP="00685514">
      <w:pPr>
        <w:pStyle w:val="ListParagraph"/>
        <w:numPr>
          <w:ilvl w:val="0"/>
          <w:numId w:val="3"/>
        </w:numPr>
      </w:pPr>
      <w:r w:rsidRPr="00685514">
        <w:t>List some operating assumptions you will use to guide the development of your future state business</w:t>
      </w:r>
      <w:r>
        <w:t>.</w:t>
      </w:r>
    </w:p>
    <w:p w14:paraId="0D335B6C" w14:textId="77777777" w:rsidR="00685514" w:rsidRPr="00473361" w:rsidRDefault="00685514" w:rsidP="00685514"/>
    <w:p w14:paraId="486B9F08" w14:textId="77777777" w:rsidR="0079237E" w:rsidRPr="00114453" w:rsidRDefault="0079237E" w:rsidP="00FD0480"/>
    <w:p w14:paraId="3AF5BD18" w14:textId="56E2A107" w:rsidR="00EB6B22" w:rsidRDefault="00EB6B22" w:rsidP="00EB6B22"/>
    <w:p w14:paraId="4F486C99" w14:textId="77777777" w:rsidR="00D21FB2" w:rsidRDefault="00D21FB2" w:rsidP="00EB6B22"/>
    <w:p w14:paraId="0C6C6BA2" w14:textId="241A143A" w:rsidR="00AC58EF" w:rsidRDefault="00AC58EF" w:rsidP="00FF7939"/>
    <w:p w14:paraId="1786AFE4" w14:textId="251687DC" w:rsidR="00D21FB2" w:rsidRDefault="00D21FB2" w:rsidP="00FF7939"/>
    <w:p w14:paraId="6C66C814" w14:textId="3E169A35" w:rsidR="00D21FB2" w:rsidRDefault="00D21FB2" w:rsidP="00FF7939"/>
    <w:p w14:paraId="0426AF4F" w14:textId="77777777" w:rsidR="00D21FB2" w:rsidRPr="00AC58EF" w:rsidRDefault="00D21FB2" w:rsidP="00FF7939"/>
    <w:sectPr w:rsidR="00D21FB2" w:rsidRPr="00AC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9CD"/>
    <w:multiLevelType w:val="hybridMultilevel"/>
    <w:tmpl w:val="05247736"/>
    <w:lvl w:ilvl="0" w:tplc="A7D87A6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549"/>
    <w:multiLevelType w:val="hybridMultilevel"/>
    <w:tmpl w:val="C672AA5C"/>
    <w:lvl w:ilvl="0" w:tplc="0C6013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C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83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0F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CD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8A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C9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EF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41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04530"/>
    <w:multiLevelType w:val="hybridMultilevel"/>
    <w:tmpl w:val="2CDC72E0"/>
    <w:lvl w:ilvl="0" w:tplc="7F5C6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25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2A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0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A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4E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08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3658C"/>
    <w:multiLevelType w:val="hybridMultilevel"/>
    <w:tmpl w:val="1608A6D0"/>
    <w:lvl w:ilvl="0" w:tplc="0BA898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C3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23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27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9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0E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A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26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4F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85CD0"/>
    <w:multiLevelType w:val="hybridMultilevel"/>
    <w:tmpl w:val="C890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8FE"/>
    <w:multiLevelType w:val="hybridMultilevel"/>
    <w:tmpl w:val="17EA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181B"/>
    <w:multiLevelType w:val="hybridMultilevel"/>
    <w:tmpl w:val="BE86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C385C"/>
    <w:multiLevelType w:val="hybridMultilevel"/>
    <w:tmpl w:val="C3564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46A8"/>
    <w:multiLevelType w:val="hybridMultilevel"/>
    <w:tmpl w:val="B2F4BA46"/>
    <w:lvl w:ilvl="0" w:tplc="A7D87A6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5935"/>
    <w:multiLevelType w:val="hybridMultilevel"/>
    <w:tmpl w:val="1486C284"/>
    <w:lvl w:ilvl="0" w:tplc="BC2EE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48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21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6F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6E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07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6D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7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AF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72519"/>
    <w:multiLevelType w:val="hybridMultilevel"/>
    <w:tmpl w:val="AFA2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371"/>
    <w:multiLevelType w:val="hybridMultilevel"/>
    <w:tmpl w:val="241E11D6"/>
    <w:lvl w:ilvl="0" w:tplc="801404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6040"/>
    <w:multiLevelType w:val="hybridMultilevel"/>
    <w:tmpl w:val="6B145484"/>
    <w:lvl w:ilvl="0" w:tplc="DF567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E5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8A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A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C3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0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A4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91414"/>
    <w:multiLevelType w:val="hybridMultilevel"/>
    <w:tmpl w:val="03E0179A"/>
    <w:lvl w:ilvl="0" w:tplc="EFF4E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6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0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2F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6D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0D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A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4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2B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EF"/>
    <w:rsid w:val="000E0626"/>
    <w:rsid w:val="00114453"/>
    <w:rsid w:val="001503C0"/>
    <w:rsid w:val="002E0C01"/>
    <w:rsid w:val="00324C2F"/>
    <w:rsid w:val="00381E5C"/>
    <w:rsid w:val="003F2A0A"/>
    <w:rsid w:val="00473361"/>
    <w:rsid w:val="004A2F58"/>
    <w:rsid w:val="00512568"/>
    <w:rsid w:val="005E1E9F"/>
    <w:rsid w:val="00685514"/>
    <w:rsid w:val="0075564B"/>
    <w:rsid w:val="0079237E"/>
    <w:rsid w:val="007E2385"/>
    <w:rsid w:val="009103F9"/>
    <w:rsid w:val="00963569"/>
    <w:rsid w:val="009E638B"/>
    <w:rsid w:val="00A5610A"/>
    <w:rsid w:val="00AC58EF"/>
    <w:rsid w:val="00CD7C9A"/>
    <w:rsid w:val="00D21FB2"/>
    <w:rsid w:val="00D226F3"/>
    <w:rsid w:val="00EB6B22"/>
    <w:rsid w:val="00F054D4"/>
    <w:rsid w:val="00FB3871"/>
    <w:rsid w:val="00FD0480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733C"/>
  <w15:chartTrackingRefBased/>
  <w15:docId w15:val="{F9C7E4C0-BDFC-4AA5-A705-F6D44D2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8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73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486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65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83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7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4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Secor</dc:creator>
  <cp:keywords/>
  <dc:description/>
  <cp:lastModifiedBy>Mary Secor</cp:lastModifiedBy>
  <cp:revision>5</cp:revision>
  <dcterms:created xsi:type="dcterms:W3CDTF">2021-03-19T12:23:00Z</dcterms:created>
  <dcterms:modified xsi:type="dcterms:W3CDTF">2021-03-27T12:14:00Z</dcterms:modified>
</cp:coreProperties>
</file>